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after="280" w:lineRule="auto"/>
        <w:rPr>
          <w:rFonts w:ascii="Arial" w:cs="Arial" w:eastAsia="Arial" w:hAnsi="Arial"/>
          <w:color w:val="333333"/>
          <w:sz w:val="32"/>
          <w:szCs w:val="32"/>
          <w:vertAlign w:val="baseline"/>
        </w:rPr>
      </w:pPr>
      <w:r w:rsidDel="00000000" w:rsidR="00000000" w:rsidRPr="00000000">
        <w:rPr>
          <w:rFonts w:ascii="Arial" w:cs="Arial" w:eastAsia="Arial" w:hAnsi="Arial"/>
          <w:color w:val="333333"/>
          <w:sz w:val="30"/>
          <w:szCs w:val="30"/>
          <w:vertAlign w:val="baseline"/>
          <w:rtl w:val="0"/>
        </w:rPr>
        <w:tab/>
        <w:tab/>
      </w:r>
      <w:r w:rsidDel="00000000" w:rsidR="00000000" w:rsidRPr="00000000">
        <w:rPr>
          <w:rFonts w:ascii="Arial" w:cs="Arial" w:eastAsia="Arial" w:hAnsi="Arial"/>
          <w:b w:val="1"/>
          <w:bCs w:val="1"/>
          <w:color w:val="272727"/>
          <w:sz w:val="32"/>
          <w:szCs w:val="32"/>
          <w:vertAlign w:val="baseline"/>
          <w:rtl w:val="0"/>
        </w:rPr>
        <w:t xml:space="preserve">The Scottish Society for Psychical Research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-319404</wp:posOffset>
            </wp:positionH>
            <wp:positionV relativeFrom="paragraph">
              <wp:posOffset>-13969</wp:posOffset>
            </wp:positionV>
            <wp:extent cx="1054100" cy="1054100"/>
            <wp:effectExtent b="0" l="0" r="0" t="0"/>
            <wp:wrapNone/>
            <wp:docPr descr="logo" id="2" name="image1.png"/>
            <a:graphic>
              <a:graphicData uri="http://schemas.openxmlformats.org/drawingml/2006/picture">
                <pic:pic>
                  <pic:nvPicPr>
                    <pic:cNvPr descr="logo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10541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widowControl w:val="0"/>
        <w:spacing w:after="280" w:lineRule="auto"/>
        <w:ind w:left="-567" w:right="-489" w:firstLine="0"/>
        <w:rPr>
          <w:rFonts w:ascii="Arial" w:cs="Arial" w:eastAsia="Arial" w:hAnsi="Arial"/>
          <w:b w:val="0"/>
          <w:bCs w:val="0"/>
          <w:color w:val="333333"/>
          <w:sz w:val="28"/>
          <w:szCs w:val="28"/>
          <w:vertAlign w:val="baseline"/>
        </w:rPr>
      </w:pPr>
      <w:r w:rsidDel="00000000" w:rsidR="00000000" w:rsidRPr="00000000">
        <w:rPr>
          <w:rFonts w:ascii="Arial" w:cs="Arial" w:eastAsia="Arial" w:hAnsi="Arial"/>
          <w:color w:val="333333"/>
          <w:vertAlign w:val="baseline"/>
          <w:rtl w:val="0"/>
        </w:rPr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sz w:val="28"/>
          <w:szCs w:val="28"/>
          <w:vertAlign w:val="baseline"/>
          <w:rtl w:val="0"/>
        </w:rPr>
        <w:t xml:space="preserve">Member of the SSPR 2025 - 2026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ind w:left="-567" w:right="-489" w:firstLine="0"/>
        <w:rPr>
          <w:rFonts w:ascii="Arial" w:cs="Arial" w:eastAsia="Arial" w:hAnsi="Arial"/>
          <w:color w:val="333333"/>
          <w:sz w:val="16"/>
          <w:szCs w:val="16"/>
          <w:vertAlign w:val="baseline"/>
        </w:rPr>
      </w:pPr>
      <w:r w:rsidDel="00000000" w:rsidR="00000000" w:rsidRPr="00000000">
        <w:rPr>
          <w:rFonts w:ascii="Arial" w:cs="Arial" w:eastAsia="Arial" w:hAnsi="Arial"/>
          <w:color w:val="333333"/>
          <w:vertAlign w:val="baseline"/>
          <w:rtl w:val="0"/>
        </w:rPr>
        <w:tab/>
        <w:tab/>
        <w:tab/>
      </w:r>
      <w:r w:rsidDel="00000000" w:rsidR="00000000" w:rsidRPr="00000000">
        <w:rPr>
          <w:rFonts w:ascii="Arial" w:cs="Arial" w:eastAsia="Arial" w:hAnsi="Arial"/>
          <w:color w:val="333333"/>
          <w:sz w:val="16"/>
          <w:szCs w:val="16"/>
          <w:vertAlign w:val="baseline"/>
          <w:rtl w:val="0"/>
        </w:rPr>
        <w:t xml:space="preserve">Information provided in this form will not be given or sold to third parties for </w:t>
      </w:r>
    </w:p>
    <w:p w:rsidR="00000000" w:rsidDel="00000000" w:rsidP="00000000" w:rsidRDefault="00000000" w:rsidRPr="00000000" w14:paraId="00000004">
      <w:pPr>
        <w:widowControl w:val="0"/>
        <w:ind w:left="-567" w:right="-489" w:firstLine="0"/>
        <w:rPr>
          <w:rFonts w:ascii="Arial" w:cs="Arial" w:eastAsia="Arial" w:hAnsi="Arial"/>
          <w:color w:val="333333"/>
          <w:sz w:val="16"/>
          <w:szCs w:val="16"/>
          <w:vertAlign w:val="baseline"/>
        </w:rPr>
      </w:pPr>
      <w:r w:rsidDel="00000000" w:rsidR="00000000" w:rsidRPr="00000000">
        <w:rPr>
          <w:rFonts w:ascii="Arial" w:cs="Arial" w:eastAsia="Arial" w:hAnsi="Arial"/>
          <w:color w:val="333333"/>
          <w:sz w:val="16"/>
          <w:szCs w:val="16"/>
          <w:vertAlign w:val="baseline"/>
          <w:rtl w:val="0"/>
        </w:rPr>
        <w:tab/>
        <w:tab/>
        <w:tab/>
        <w:t xml:space="preserve">commercial or marketing purposes. </w:t>
      </w:r>
    </w:p>
    <w:p w:rsidR="00000000" w:rsidDel="00000000" w:rsidP="00000000" w:rsidRDefault="00000000" w:rsidRPr="00000000" w14:paraId="00000005">
      <w:pPr>
        <w:widowControl w:val="0"/>
        <w:ind w:left="-567" w:right="-489" w:firstLine="0"/>
        <w:rPr>
          <w:rFonts w:ascii="Arial" w:cs="Arial" w:eastAsia="Arial" w:hAnsi="Arial"/>
          <w:color w:val="333333"/>
          <w:sz w:val="16"/>
          <w:szCs w:val="16"/>
          <w:vertAlign w:val="baseline"/>
        </w:rPr>
      </w:pPr>
      <w:r w:rsidDel="00000000" w:rsidR="00000000" w:rsidRPr="00000000">
        <w:rPr>
          <w:rFonts w:ascii="Arial" w:cs="Arial" w:eastAsia="Arial" w:hAnsi="Arial"/>
          <w:color w:val="333333"/>
          <w:sz w:val="16"/>
          <w:szCs w:val="16"/>
          <w:vertAlign w:val="baseline"/>
          <w:rtl w:val="0"/>
        </w:rPr>
        <w:tab/>
        <w:tab/>
        <w:tab/>
        <w:t xml:space="preserve">Data collected purely for administrative purposes or SSPR research. </w:t>
      </w:r>
    </w:p>
    <w:p w:rsidR="00000000" w:rsidDel="00000000" w:rsidP="00000000" w:rsidRDefault="00000000" w:rsidRPr="00000000" w14:paraId="00000006">
      <w:pPr>
        <w:widowControl w:val="0"/>
        <w:ind w:left="-567" w:right="-489" w:firstLine="0"/>
        <w:rPr>
          <w:rFonts w:ascii="Arial" w:cs="Arial" w:eastAsia="Arial" w:hAnsi="Arial"/>
          <w:color w:val="333333"/>
          <w:sz w:val="16"/>
          <w:szCs w:val="16"/>
          <w:vertAlign w:val="baseline"/>
        </w:rPr>
      </w:pPr>
      <w:r w:rsidDel="00000000" w:rsidR="00000000" w:rsidRPr="00000000">
        <w:rPr>
          <w:rFonts w:ascii="Arial" w:cs="Arial" w:eastAsia="Arial" w:hAnsi="Arial"/>
          <w:color w:val="333333"/>
          <w:sz w:val="16"/>
          <w:szCs w:val="16"/>
          <w:vertAlign w:val="baseline"/>
          <w:rtl w:val="0"/>
        </w:rPr>
        <w:tab/>
        <w:tab/>
        <w:tab/>
        <w:t xml:space="preserve">In compliance with Data Protection Laws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sz w:val="16"/>
          <w:szCs w:val="16"/>
          <w:vertAlign w:val="baseline"/>
          <w:rtl w:val="0"/>
        </w:rPr>
        <w:t xml:space="preserve">the SSPR needs your consent to hold your data.</w:t>
      </w:r>
      <w:r w:rsidDel="00000000" w:rsidR="00000000" w:rsidRPr="00000000">
        <w:rPr>
          <w:rFonts w:ascii="Arial" w:cs="Arial" w:eastAsia="Arial" w:hAnsi="Arial"/>
          <w:color w:val="333333"/>
          <w:sz w:val="16"/>
          <w:szCs w:val="16"/>
          <w:vertAlign w:val="baseline"/>
          <w:rtl w:val="0"/>
        </w:rPr>
        <w:t xml:space="preserve"> </w:t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bCs w:val="1"/>
          <w:color w:val="ffffff"/>
          <w:sz w:val="16"/>
          <w:szCs w:val="16"/>
          <w:highlight w:val="black"/>
          <w:vertAlign w:val="baseline"/>
          <w:rtl w:val="0"/>
        </w:rPr>
        <w:t xml:space="preserve">REMEMBER TO TICK THE BOX!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0"/>
        <w:ind w:left="-567" w:right="-489" w:firstLine="0"/>
        <w:rPr>
          <w:rFonts w:ascii="Arial" w:cs="Arial" w:eastAsia="Arial" w:hAnsi="Arial"/>
          <w:color w:val="333333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333333"/>
          <w:sz w:val="20"/>
          <w:szCs w:val="20"/>
          <w:vertAlign w:val="baseline"/>
          <w:rtl w:val="0"/>
        </w:rPr>
        <w:tab/>
        <w:tab/>
        <w:tab/>
      </w:r>
    </w:p>
    <w:tbl>
      <w:tblPr>
        <w:tblStyle w:val="Table1"/>
        <w:tblW w:w="8536.0" w:type="dxa"/>
        <w:jc w:val="left"/>
        <w:tblInd w:w="-108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000"/>
      </w:tblPr>
      <w:tblGrid>
        <w:gridCol w:w="1242"/>
        <w:gridCol w:w="3022"/>
        <w:gridCol w:w="239"/>
        <w:gridCol w:w="641"/>
        <w:gridCol w:w="3392"/>
        <w:tblGridChange w:id="0">
          <w:tblGrid>
            <w:gridCol w:w="1242"/>
            <w:gridCol w:w="3022"/>
            <w:gridCol w:w="239"/>
            <w:gridCol w:w="641"/>
            <w:gridCol w:w="3392"/>
          </w:tblGrid>
        </w:tblGridChange>
      </w:tblGrid>
      <w:tr>
        <w:trPr>
          <w:cantSplit w:val="0"/>
          <w:trHeight w:val="375" w:hRule="atLeast"/>
          <w:tblHeader w:val="0"/>
        </w:trPr>
        <w:tc>
          <w:tcPr>
            <w:tcBorders>
              <w:top w:color="000000" w:space="0" w:sz="24" w:val="single"/>
              <w:bottom w:color="000000" w:space="0" w:sz="24" w:val="single"/>
            </w:tcBorders>
            <w:shd w:fill="f3f3f3" w:val="clear"/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after="280" w:lineRule="auto"/>
              <w:ind w:right="-489"/>
              <w:rPr>
                <w:rFonts w:ascii="Teko" w:cs="Teko" w:eastAsia="Teko" w:hAnsi="Teko"/>
                <w:b w:val="0"/>
                <w:bCs w:val="0"/>
                <w:color w:val="333333"/>
                <w:vertAlign w:val="baseline"/>
              </w:rPr>
            </w:pPr>
            <w:r w:rsidDel="00000000" w:rsidR="00000000" w:rsidRPr="00000000">
              <w:rPr>
                <w:rFonts w:ascii="Teko" w:cs="Teko" w:eastAsia="Teko" w:hAnsi="Teko"/>
                <w:b w:val="1"/>
                <w:bCs w:val="1"/>
                <w:color w:val="333333"/>
                <w:vertAlign w:val="baseline"/>
                <w:rtl w:val="0"/>
              </w:rPr>
              <w:t xml:space="preserve">Title: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24" w:val="single"/>
            </w:tcBorders>
            <w:shd w:fill="f3f3f3" w:val="clear"/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after="280" w:lineRule="auto"/>
              <w:ind w:right="-489"/>
              <w:rPr>
                <w:rFonts w:ascii="Teko" w:cs="Teko" w:eastAsia="Teko" w:hAnsi="Teko"/>
                <w:b w:val="0"/>
                <w:bCs w:val="0"/>
                <w:color w:val="333333"/>
                <w:vertAlign w:val="baseline"/>
              </w:rPr>
            </w:pPr>
            <w:r w:rsidDel="00000000" w:rsidR="00000000" w:rsidRPr="00000000">
              <w:rPr>
                <w:rFonts w:ascii="Teko" w:cs="Teko" w:eastAsia="Teko" w:hAnsi="Teko"/>
                <w:b w:val="1"/>
                <w:bCs w:val="1"/>
                <w:color w:val="333333"/>
                <w:vertAlign w:val="baseline"/>
                <w:rtl w:val="0"/>
              </w:rPr>
              <w:t xml:space="preserve">First Name: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24" w:val="single"/>
            </w:tcBorders>
            <w:shd w:fill="f3f3f3" w:val="clear"/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after="280" w:lineRule="auto"/>
              <w:ind w:right="-489"/>
              <w:rPr>
                <w:rFonts w:ascii="Teko" w:cs="Teko" w:eastAsia="Teko" w:hAnsi="Teko"/>
                <w:b w:val="0"/>
                <w:bCs w:val="0"/>
                <w:color w:val="333333"/>
                <w:vertAlign w:val="baseline"/>
              </w:rPr>
            </w:pPr>
            <w:r w:rsidDel="00000000" w:rsidR="00000000" w:rsidRPr="00000000">
              <w:rPr>
                <w:rFonts w:ascii="Teko" w:cs="Teko" w:eastAsia="Teko" w:hAnsi="Teko"/>
                <w:b w:val="1"/>
                <w:bCs w:val="1"/>
                <w:color w:val="333333"/>
                <w:vertAlign w:val="baseline"/>
                <w:rtl w:val="0"/>
              </w:rPr>
              <w:t xml:space="preserve">Last Name: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3" w:hRule="atLeast"/>
          <w:tblHeader w:val="0"/>
        </w:trPr>
        <w:tc>
          <w:tcPr>
            <w:gridSpan w:val="5"/>
            <w:tcBorders>
              <w:top w:color="000000" w:space="0" w:sz="24" w:val="single"/>
              <w:bottom w:color="000000" w:space="0" w:sz="0" w:val="nil"/>
            </w:tcBorders>
            <w:shd w:fill="f3f3f3" w:val="clear"/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after="120" w:lineRule="auto"/>
              <w:ind w:right="-489"/>
              <w:rPr>
                <w:rFonts w:ascii="Teko" w:cs="Teko" w:eastAsia="Teko" w:hAnsi="Teko"/>
                <w:b w:val="0"/>
                <w:bCs w:val="0"/>
                <w:color w:val="333333"/>
                <w:vertAlign w:val="baseline"/>
              </w:rPr>
            </w:pPr>
            <w:r w:rsidDel="00000000" w:rsidR="00000000" w:rsidRPr="00000000">
              <w:rPr>
                <w:rFonts w:ascii="Teko" w:cs="Teko" w:eastAsia="Teko" w:hAnsi="Teko"/>
                <w:b w:val="1"/>
                <w:bCs w:val="1"/>
                <w:color w:val="333333"/>
                <w:vertAlign w:val="baseline"/>
                <w:rtl w:val="0"/>
              </w:rPr>
              <w:t xml:space="preserve">Address: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after="120" w:lineRule="auto"/>
              <w:ind w:right="-489"/>
              <w:rPr>
                <w:rFonts w:ascii="Teko" w:cs="Teko" w:eastAsia="Teko" w:hAnsi="Teko"/>
                <w:b w:val="0"/>
                <w:bCs w:val="0"/>
                <w:color w:val="333333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4"/>
            <w:tcBorders>
              <w:top w:color="000000" w:space="0" w:sz="0" w:val="nil"/>
              <w:bottom w:color="000000" w:space="0" w:sz="6" w:val="single"/>
            </w:tcBorders>
            <w:shd w:fill="f3f3f3" w:val="clear"/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after="120" w:lineRule="auto"/>
              <w:ind w:right="-489"/>
              <w:rPr>
                <w:rFonts w:ascii="Teko" w:cs="Teko" w:eastAsia="Teko" w:hAnsi="Teko"/>
                <w:b w:val="0"/>
                <w:bCs w:val="0"/>
                <w:color w:val="333333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</w:tcBorders>
            <w:shd w:fill="f3f3f3" w:val="clear"/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after="120" w:lineRule="auto"/>
              <w:ind w:right="-489"/>
              <w:rPr>
                <w:rFonts w:ascii="Teko" w:cs="Teko" w:eastAsia="Teko" w:hAnsi="Teko"/>
                <w:b w:val="0"/>
                <w:bCs w:val="0"/>
                <w:color w:val="333333"/>
                <w:vertAlign w:val="baseline"/>
              </w:rPr>
            </w:pPr>
            <w:r w:rsidDel="00000000" w:rsidR="00000000" w:rsidRPr="00000000">
              <w:rPr>
                <w:rFonts w:ascii="Teko" w:cs="Teko" w:eastAsia="Teko" w:hAnsi="Teko"/>
                <w:b w:val="1"/>
                <w:bCs w:val="1"/>
                <w:color w:val="333333"/>
                <w:vertAlign w:val="baseline"/>
                <w:rtl w:val="0"/>
              </w:rPr>
              <w:t xml:space="preserve">Postcode: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6" w:hRule="atLeast"/>
          <w:tblHeader w:val="0"/>
        </w:trPr>
        <w:tc>
          <w:tcPr>
            <w:gridSpan w:val="2"/>
            <w:shd w:fill="f3f3f3" w:val="clear"/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after="120" w:lineRule="auto"/>
              <w:ind w:right="-489"/>
              <w:rPr>
                <w:rFonts w:ascii="Teko" w:cs="Teko" w:eastAsia="Teko" w:hAnsi="Teko"/>
                <w:b w:val="0"/>
                <w:bCs w:val="0"/>
                <w:color w:val="333333"/>
                <w:vertAlign w:val="baseline"/>
              </w:rPr>
            </w:pPr>
            <w:r w:rsidDel="00000000" w:rsidR="00000000" w:rsidRPr="00000000">
              <w:rPr>
                <w:rFonts w:ascii="Teko" w:cs="Teko" w:eastAsia="Teko" w:hAnsi="Teko"/>
                <w:b w:val="1"/>
                <w:bCs w:val="1"/>
                <w:color w:val="333333"/>
                <w:vertAlign w:val="baseline"/>
                <w:rtl w:val="0"/>
              </w:rPr>
              <w:t xml:space="preserve">Telephone: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3f3f3" w:val="clear"/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after="120" w:lineRule="auto"/>
              <w:ind w:right="-489"/>
              <w:rPr>
                <w:rFonts w:ascii="Teko" w:cs="Teko" w:eastAsia="Teko" w:hAnsi="Teko"/>
                <w:b w:val="0"/>
                <w:bCs w:val="0"/>
                <w:color w:val="333333"/>
                <w:vertAlign w:val="baseline"/>
              </w:rPr>
            </w:pPr>
            <w:r w:rsidDel="00000000" w:rsidR="00000000" w:rsidRPr="00000000">
              <w:rPr>
                <w:rFonts w:ascii="Teko" w:cs="Teko" w:eastAsia="Teko" w:hAnsi="Teko"/>
                <w:b w:val="1"/>
                <w:bCs w:val="1"/>
                <w:color w:val="333333"/>
                <w:vertAlign w:val="baseline"/>
                <w:rtl w:val="0"/>
              </w:rPr>
              <w:t xml:space="preserve">Mobile: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5" w:hRule="atLeast"/>
          <w:tblHeader w:val="0"/>
        </w:trPr>
        <w:tc>
          <w:tcPr>
            <w:gridSpan w:val="5"/>
            <w:tcBorders>
              <w:bottom w:color="000000" w:space="0" w:sz="24" w:val="single"/>
            </w:tcBorders>
            <w:shd w:fill="f3f3f3" w:val="clear"/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after="120" w:lineRule="auto"/>
              <w:ind w:right="-489"/>
              <w:rPr>
                <w:rFonts w:ascii="Teko" w:cs="Teko" w:eastAsia="Teko" w:hAnsi="Teko"/>
                <w:b w:val="0"/>
                <w:bCs w:val="0"/>
                <w:color w:val="333333"/>
                <w:vertAlign w:val="baseline"/>
              </w:rPr>
            </w:pPr>
            <w:r w:rsidDel="00000000" w:rsidR="00000000" w:rsidRPr="00000000">
              <w:rPr>
                <w:rFonts w:ascii="Teko" w:cs="Teko" w:eastAsia="Teko" w:hAnsi="Teko"/>
                <w:b w:val="1"/>
                <w:bCs w:val="1"/>
                <w:color w:val="333333"/>
                <w:vertAlign w:val="baseline"/>
                <w:rtl w:val="0"/>
              </w:rPr>
              <w:t xml:space="preserve">Email: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after="120" w:lineRule="auto"/>
              <w:ind w:right="-489"/>
              <w:rPr>
                <w:rFonts w:ascii="Teko" w:cs="Teko" w:eastAsia="Teko" w:hAnsi="Teko"/>
                <w:b w:val="0"/>
                <w:bCs w:val="0"/>
                <w:color w:val="333333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3">
      <w:pPr>
        <w:ind w:left="-567" w:right="-489" w:firstLine="0"/>
        <w:rPr>
          <w:rFonts w:ascii="Arial" w:cs="Arial" w:eastAsia="Arial" w:hAnsi="Arial"/>
          <w:color w:val="333333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left="-567" w:right="-489" w:firstLine="0"/>
        <w:rPr>
          <w:rFonts w:ascii="Arial" w:cs="Arial" w:eastAsia="Arial" w:hAnsi="Arial"/>
          <w:color w:val="333333"/>
          <w:vertAlign w:val="baseline"/>
        </w:rPr>
      </w:pPr>
      <w:r w:rsidDel="00000000" w:rsidR="00000000" w:rsidRPr="00000000">
        <w:rPr>
          <w:rFonts w:ascii="Arial" w:cs="Arial" w:eastAsia="Arial" w:hAnsi="Arial"/>
          <w:color w:val="333333"/>
          <w:vertAlign w:val="baseline"/>
          <w:rtl w:val="0"/>
        </w:rPr>
        <w:tab/>
        <w:t xml:space="preserve">I agree to the SSPR holding this data in line with Data Protection</w:t>
        <w:tab/>
        <w:t xml:space="preserve">and the SSPR may contact me with relevant information:    </w:t>
      </w:r>
      <w:r w:rsidDel="00000000" w:rsidR="00000000" w:rsidRPr="00000000">
        <w:rPr>
          <w:rFonts w:ascii="Arial" w:cs="Arial" w:eastAsia="Arial" w:hAnsi="Arial"/>
          <w:b w:val="1"/>
          <w:bCs w:val="1"/>
          <w:color w:val="ffffff"/>
          <w:sz w:val="20"/>
          <w:szCs w:val="20"/>
          <w:highlight w:val="black"/>
          <w:vertAlign w:val="baseline"/>
          <w:rtl w:val="0"/>
        </w:rPr>
        <w:t xml:space="preserve">Tick Box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4758373</wp:posOffset>
                </wp:positionH>
                <wp:positionV relativeFrom="paragraph">
                  <wp:posOffset>30799</wp:posOffset>
                </wp:positionV>
                <wp:extent cx="304165" cy="294640"/>
                <wp:effectExtent b="0" l="0" r="0" t="0"/>
                <wp:wrapSquare wrapText="bothSides" distB="45720" distT="45720" distL="114300" distR="114300"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5198680" y="3637443"/>
                          <a:ext cx="294640" cy="285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rebuchet MS" w:cs="Trebuchet MS" w:eastAsia="Trebuchet MS" w:hAnsi="Trebuchet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4758373</wp:posOffset>
                </wp:positionH>
                <wp:positionV relativeFrom="paragraph">
                  <wp:posOffset>30799</wp:posOffset>
                </wp:positionV>
                <wp:extent cx="304165" cy="294640"/>
                <wp:effectExtent b="0" l="0" r="0" t="0"/>
                <wp:wrapSquare wrapText="bothSides" distB="45720" distT="45720" distL="114300" distR="114300"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04165" cy="29464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5">
      <w:pPr>
        <w:ind w:left="-567" w:right="-489" w:firstLine="0"/>
        <w:rPr>
          <w:rFonts w:ascii="Arial" w:cs="Arial" w:eastAsia="Arial" w:hAnsi="Arial"/>
          <w:color w:val="333333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left="-567" w:right="-489" w:firstLine="0"/>
        <w:rPr>
          <w:rFonts w:ascii="Arial" w:cs="Arial" w:eastAsia="Arial" w:hAnsi="Arial"/>
          <w:color w:val="333333"/>
          <w:vertAlign w:val="baseline"/>
        </w:rPr>
      </w:pPr>
      <w:r w:rsidDel="00000000" w:rsidR="00000000" w:rsidRPr="00000000">
        <w:rPr>
          <w:rFonts w:ascii="Arial" w:cs="Arial" w:eastAsia="Arial" w:hAnsi="Arial"/>
          <w:color w:val="333333"/>
          <w:vertAlign w:val="baseline"/>
          <w:rtl w:val="0"/>
        </w:rPr>
        <w:tab/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z w:val="22"/>
          <w:szCs w:val="22"/>
          <w:vertAlign w:val="baseline"/>
          <w:rtl w:val="0"/>
        </w:rPr>
        <w:t xml:space="preserve">Signature</w:t>
      </w:r>
      <w:r w:rsidDel="00000000" w:rsidR="00000000" w:rsidRPr="00000000">
        <w:rPr>
          <w:rFonts w:ascii="Arial" w:cs="Arial" w:eastAsia="Arial" w:hAnsi="Arial"/>
          <w:color w:val="333333"/>
          <w:vertAlign w:val="baseline"/>
          <w:rtl w:val="0"/>
        </w:rPr>
        <w:t xml:space="preserve"> _____________________________________       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z w:val="22"/>
          <w:szCs w:val="22"/>
          <w:vertAlign w:val="baseline"/>
          <w:rtl w:val="0"/>
        </w:rPr>
        <w:t xml:space="preserve">Date</w:t>
      </w:r>
      <w:r w:rsidDel="00000000" w:rsidR="00000000" w:rsidRPr="00000000">
        <w:rPr>
          <w:rFonts w:ascii="Arial" w:cs="Arial" w:eastAsia="Arial" w:hAnsi="Arial"/>
          <w:color w:val="333333"/>
          <w:vertAlign w:val="baseline"/>
          <w:rtl w:val="0"/>
        </w:rPr>
        <w:t xml:space="preserve"> ___________</w:t>
      </w:r>
    </w:p>
    <w:p w:rsidR="00000000" w:rsidDel="00000000" w:rsidP="00000000" w:rsidRDefault="00000000" w:rsidRPr="00000000" w14:paraId="00000027">
      <w:pPr>
        <w:ind w:left="-567" w:right="-489" w:firstLine="0"/>
        <w:rPr>
          <w:rFonts w:ascii="Arial" w:cs="Arial" w:eastAsia="Arial" w:hAnsi="Arial"/>
          <w:color w:val="333333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ind w:left="-567" w:right="-489" w:firstLine="0"/>
        <w:rPr>
          <w:rFonts w:ascii="Arial" w:cs="Arial" w:eastAsia="Arial" w:hAnsi="Arial"/>
          <w:color w:val="333333"/>
          <w:vertAlign w:val="baseline"/>
        </w:rPr>
      </w:pPr>
      <w:r w:rsidDel="00000000" w:rsidR="00000000" w:rsidRPr="00000000">
        <w:rPr>
          <w:rFonts w:ascii="Arial" w:cs="Arial" w:eastAsia="Arial" w:hAnsi="Arial"/>
          <w:color w:val="333333"/>
          <w:vertAlign w:val="baseline"/>
          <w:rtl w:val="0"/>
        </w:rPr>
        <w:tab/>
        <w:t xml:space="preserve">Membership Fee for 2025-26 is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vertAlign w:val="baseline"/>
          <w:rtl w:val="0"/>
        </w:rPr>
        <w:t xml:space="preserve">£20 </w:t>
      </w:r>
      <w:r w:rsidDel="00000000" w:rsidR="00000000" w:rsidRPr="00000000">
        <w:rPr>
          <w:rFonts w:ascii="Arial" w:cs="Arial" w:eastAsia="Arial" w:hAnsi="Arial"/>
          <w:color w:val="333333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vertAlign w:val="baseline"/>
          <w:rtl w:val="0"/>
        </w:rPr>
        <w:t xml:space="preserve">no concessions</w:t>
      </w:r>
      <w:r w:rsidDel="00000000" w:rsidR="00000000" w:rsidRPr="00000000">
        <w:rPr>
          <w:rFonts w:ascii="Arial" w:cs="Arial" w:eastAsia="Arial" w:hAnsi="Arial"/>
          <w:color w:val="333333"/>
          <w:vertAlign w:val="baseline"/>
          <w:rtl w:val="0"/>
        </w:rPr>
        <w:t xml:space="preserve">)</w:t>
        <w:tab/>
      </w:r>
    </w:p>
    <w:p w:rsidR="00000000" w:rsidDel="00000000" w:rsidP="00000000" w:rsidRDefault="00000000" w:rsidRPr="00000000" w14:paraId="00000029">
      <w:pPr>
        <w:ind w:left="-567" w:right="-489" w:firstLine="0"/>
        <w:rPr>
          <w:rFonts w:ascii="Arial" w:cs="Arial" w:eastAsia="Arial" w:hAnsi="Arial"/>
          <w:color w:val="333333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ind w:left="-567" w:right="-489" w:firstLine="567"/>
        <w:rPr>
          <w:rFonts w:ascii="Arial Narrow" w:cs="Arial Narrow" w:eastAsia="Arial Narrow" w:hAnsi="Arial Narrow"/>
          <w:sz w:val="22"/>
          <w:szCs w:val="22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sz w:val="22"/>
          <w:szCs w:val="22"/>
          <w:vertAlign w:val="baseline"/>
          <w:rtl w:val="0"/>
        </w:rPr>
        <w:t xml:space="preserve">When complete pay membership fee in cash to trustees of the society or by cheque, or by BACS.</w:t>
      </w:r>
    </w:p>
    <w:p w:rsidR="00000000" w:rsidDel="00000000" w:rsidP="00000000" w:rsidRDefault="00000000" w:rsidRPr="00000000" w14:paraId="0000002B">
      <w:pPr>
        <w:ind w:left="-567" w:right="-489" w:firstLine="0"/>
        <w:rPr>
          <w:rFonts w:ascii="Arial Narrow" w:cs="Arial Narrow" w:eastAsia="Arial Narrow" w:hAnsi="Arial Narrow"/>
          <w:sz w:val="22"/>
          <w:szCs w:val="22"/>
          <w:u w:val="single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sz w:val="22"/>
          <w:szCs w:val="22"/>
          <w:vertAlign w:val="baseline"/>
          <w:rtl w:val="0"/>
        </w:rPr>
        <w:tab/>
      </w:r>
      <w:r w:rsidDel="00000000" w:rsidR="00000000" w:rsidRPr="00000000">
        <w:rPr>
          <w:rFonts w:ascii="Arial Narrow" w:cs="Arial Narrow" w:eastAsia="Arial Narrow" w:hAnsi="Arial Narrow"/>
          <w:sz w:val="22"/>
          <w:szCs w:val="22"/>
          <w:u w:val="single"/>
          <w:vertAlign w:val="baseline"/>
          <w:rtl w:val="0"/>
        </w:rPr>
        <w:t xml:space="preserve">If you pay by BACS – Please Remember to Reference your Payment with your Name! </w:t>
      </w:r>
    </w:p>
    <w:p w:rsidR="00000000" w:rsidDel="00000000" w:rsidP="00000000" w:rsidRDefault="00000000" w:rsidRPr="00000000" w14:paraId="0000002C">
      <w:pPr>
        <w:ind w:left="-567" w:right="-489" w:firstLine="0"/>
        <w:rPr>
          <w:rFonts w:ascii="Arial Narrow" w:cs="Arial Narrow" w:eastAsia="Arial Narrow" w:hAnsi="Arial Narrow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ind w:left="-567" w:right="-489" w:firstLine="0"/>
        <w:rPr>
          <w:rFonts w:ascii="Arial Narrow" w:cs="Arial Narrow" w:eastAsia="Arial Narrow" w:hAnsi="Arial Narrow"/>
          <w:b w:val="0"/>
          <w:bCs w:val="0"/>
          <w:sz w:val="22"/>
          <w:szCs w:val="22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sz w:val="22"/>
          <w:szCs w:val="22"/>
          <w:vertAlign w:val="baseline"/>
          <w:rtl w:val="0"/>
        </w:rPr>
        <w:tab/>
      </w:r>
      <w:r w:rsidDel="00000000" w:rsidR="00000000" w:rsidRPr="00000000">
        <w:rPr>
          <w:rFonts w:ascii="Arial Narrow" w:cs="Arial Narrow" w:eastAsia="Arial Narrow" w:hAnsi="Arial Narrow"/>
          <w:b w:val="1"/>
          <w:bCs w:val="1"/>
          <w:sz w:val="22"/>
          <w:szCs w:val="22"/>
          <w:vertAlign w:val="baseline"/>
          <w:rtl w:val="0"/>
        </w:rPr>
        <w:t xml:space="preserve">SSPR BANK ACCOUNT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ind w:left="-567" w:right="-489" w:firstLine="0"/>
        <w:rPr>
          <w:rFonts w:ascii="Arial Narrow" w:cs="Arial Narrow" w:eastAsia="Arial Narrow" w:hAnsi="Arial Narrow"/>
          <w:b w:val="0"/>
          <w:bCs w:val="0"/>
          <w:sz w:val="22"/>
          <w:szCs w:val="22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bCs w:val="1"/>
          <w:sz w:val="22"/>
          <w:szCs w:val="22"/>
          <w:vertAlign w:val="baseline"/>
          <w:rtl w:val="0"/>
        </w:rPr>
        <w:tab/>
        <w:t xml:space="preserve">Bank of Scotland</w:t>
        <w:tab/>
        <w:t xml:space="preserve">Sort Code: </w:t>
        <w:tab/>
        <w:t xml:space="preserve">800752  </w:t>
        <w:tab/>
        <w:tab/>
        <w:t xml:space="preserve">Account No:</w:t>
        <w:tab/>
        <w:t xml:space="preserve">00817842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ind w:left="-567" w:right="-489" w:firstLine="0"/>
        <w:rPr>
          <w:rFonts w:ascii="Arial Narrow" w:cs="Arial Narrow" w:eastAsia="Arial Narrow" w:hAnsi="Arial Narrow"/>
          <w:b w:val="0"/>
          <w:bCs w:val="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ind w:left="-567" w:right="-489" w:firstLine="0"/>
        <w:rPr>
          <w:rFonts w:ascii="Arial Narrow" w:cs="Arial Narrow" w:eastAsia="Arial Narrow" w:hAnsi="Arial Narrow"/>
          <w:b w:val="0"/>
          <w:bCs w:val="0"/>
          <w:sz w:val="22"/>
          <w:szCs w:val="22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bCs w:val="1"/>
          <w:sz w:val="22"/>
          <w:szCs w:val="22"/>
          <w:vertAlign w:val="baseline"/>
          <w:rtl w:val="0"/>
        </w:rPr>
        <w:tab/>
        <w:t xml:space="preserve">We also have a PayPal Account – See Website for Details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ind w:right="-489"/>
        <w:rPr>
          <w:rFonts w:ascii="Arial Narrow" w:cs="Arial Narrow" w:eastAsia="Arial Narrow" w:hAnsi="Arial Narrow"/>
          <w:sz w:val="22"/>
          <w:szCs w:val="22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sz w:val="22"/>
          <w:szCs w:val="22"/>
          <w:vertAlign w:val="baseline"/>
          <w:rtl w:val="0"/>
        </w:rPr>
        <w:t xml:space="preserve">Reply / Email enquiries to:  </w:t>
      </w:r>
      <w:r w:rsidDel="00000000" w:rsidR="00000000" w:rsidRPr="00000000">
        <w:rPr>
          <w:rFonts w:ascii="Arial Narrow" w:cs="Arial Narrow" w:eastAsia="Arial Narrow" w:hAnsi="Arial Narrow"/>
          <w:b w:val="1"/>
          <w:bCs w:val="1"/>
          <w:sz w:val="22"/>
          <w:szCs w:val="22"/>
          <w:vertAlign w:val="baseline"/>
          <w:rtl w:val="0"/>
        </w:rPr>
        <w:t xml:space="preserve">theSSPR@gmail.com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ind w:left="-567" w:right="-489" w:firstLine="0"/>
        <w:rPr>
          <w:rFonts w:ascii="Arial Narrow" w:cs="Arial Narrow" w:eastAsia="Arial Narrow" w:hAnsi="Arial Narrow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ind w:left="-3" w:right="-489" w:firstLine="0"/>
        <w:rPr>
          <w:rFonts w:ascii="Arial Narrow" w:cs="Arial Narrow" w:eastAsia="Arial Narrow" w:hAnsi="Arial Narrow"/>
          <w:b w:val="0"/>
          <w:bCs w:val="0"/>
          <w:color w:val="333333"/>
          <w:sz w:val="22"/>
          <w:szCs w:val="22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sz w:val="22"/>
          <w:szCs w:val="22"/>
          <w:vertAlign w:val="baseline"/>
          <w:rtl w:val="0"/>
        </w:rPr>
        <w:t xml:space="preserve">Or post enquiries/cheques to: </w:t>
      </w:r>
      <w:r w:rsidDel="00000000" w:rsidR="00000000" w:rsidRPr="00000000">
        <w:rPr>
          <w:rFonts w:ascii="Arial Narrow" w:cs="Arial Narrow" w:eastAsia="Arial Narrow" w:hAnsi="Arial Narrow"/>
          <w:b w:val="1"/>
          <w:bCs w:val="1"/>
          <w:color w:val="232323"/>
          <w:sz w:val="22"/>
          <w:szCs w:val="22"/>
          <w:vertAlign w:val="baseline"/>
          <w:rtl w:val="0"/>
        </w:rPr>
        <w:t xml:space="preserve">The S.S.P.R. c/o </w:t>
      </w:r>
      <w:r w:rsidDel="00000000" w:rsidR="00000000" w:rsidRPr="00000000">
        <w:rPr>
          <w:rFonts w:ascii="Arial Narrow" w:cs="Arial Narrow" w:eastAsia="Arial Narrow" w:hAnsi="Arial Narrow"/>
          <w:b w:val="1"/>
          <w:bCs w:val="1"/>
          <w:color w:val="232323"/>
          <w:sz w:val="22"/>
          <w:szCs w:val="22"/>
          <w:rtl w:val="0"/>
        </w:rPr>
        <w:t xml:space="preserve">53 Alyth Crescent, Clarkston, G76 8PF. </w:t>
      </w:r>
      <w:r w:rsidDel="00000000" w:rsidR="00000000" w:rsidRPr="00000000">
        <w:rPr>
          <w:rFonts w:ascii="Arial Narrow" w:cs="Arial Narrow" w:eastAsia="Arial Narrow" w:hAnsi="Arial Narrow"/>
          <w:b w:val="1"/>
          <w:bCs w:val="1"/>
          <w:color w:val="232323"/>
          <w:sz w:val="22"/>
          <w:szCs w:val="22"/>
          <w:vertAlign w:val="baseline"/>
          <w:rtl w:val="0"/>
        </w:rPr>
        <w:t xml:space="preserve"> (</w:t>
      </w:r>
      <w:r w:rsidDel="00000000" w:rsidR="00000000" w:rsidRPr="00000000">
        <w:rPr>
          <w:rFonts w:ascii="Arial Narrow" w:cs="Arial Narrow" w:eastAsia="Arial Narrow" w:hAnsi="Arial Narrow"/>
          <w:sz w:val="22"/>
          <w:szCs w:val="22"/>
          <w:vertAlign w:val="baseline"/>
          <w:rtl w:val="0"/>
        </w:rPr>
        <w:t xml:space="preserve">If paying by cheque, please make payable to </w:t>
      </w:r>
      <w:r w:rsidDel="00000000" w:rsidR="00000000" w:rsidRPr="00000000">
        <w:rPr>
          <w:rFonts w:ascii="Arial Narrow" w:cs="Arial Narrow" w:eastAsia="Arial Narrow" w:hAnsi="Arial Narrow"/>
          <w:b w:val="1"/>
          <w:bCs w:val="1"/>
          <w:color w:val="232323"/>
          <w:sz w:val="22"/>
          <w:szCs w:val="22"/>
          <w:vertAlign w:val="baseline"/>
          <w:rtl w:val="0"/>
        </w:rPr>
        <w:t xml:space="preserve">S.S.P.R</w:t>
      </w:r>
      <w:r w:rsidDel="00000000" w:rsidR="00000000" w:rsidRPr="00000000">
        <w:rPr>
          <w:rFonts w:ascii="Arial Narrow" w:cs="Arial Narrow" w:eastAsia="Arial Narrow" w:hAnsi="Arial Narrow"/>
          <w:b w:val="1"/>
          <w:bCs w:val="1"/>
          <w:color w:val="333333"/>
          <w:sz w:val="22"/>
          <w:szCs w:val="22"/>
          <w:vertAlign w:val="baseline"/>
          <w:rtl w:val="0"/>
        </w:rPr>
        <w:t xml:space="preserve">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widowControl w:val="0"/>
        <w:ind w:left="-567" w:right="-489" w:firstLine="0"/>
        <w:rPr>
          <w:rFonts w:ascii="Arial Narrow" w:cs="Arial Narrow" w:eastAsia="Arial Narrow" w:hAnsi="Arial Narrow"/>
          <w:sz w:val="22"/>
          <w:szCs w:val="22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sz w:val="22"/>
          <w:szCs w:val="22"/>
          <w:vertAlign w:val="baseline"/>
          <w:rtl w:val="0"/>
        </w:rPr>
        <w:t xml:space="preserve">     </w:t>
        <w:tab/>
      </w:r>
    </w:p>
    <w:tbl>
      <w:tblPr>
        <w:tblStyle w:val="Table2"/>
        <w:tblW w:w="8539.999999999998" w:type="dxa"/>
        <w:jc w:val="left"/>
        <w:tblInd w:w="-12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365"/>
        <w:gridCol w:w="529"/>
        <w:gridCol w:w="529"/>
        <w:gridCol w:w="529"/>
        <w:gridCol w:w="529"/>
        <w:gridCol w:w="529"/>
        <w:gridCol w:w="530"/>
        <w:tblGridChange w:id="0">
          <w:tblGrid>
            <w:gridCol w:w="5365"/>
            <w:gridCol w:w="529"/>
            <w:gridCol w:w="529"/>
            <w:gridCol w:w="529"/>
            <w:gridCol w:w="529"/>
            <w:gridCol w:w="529"/>
            <w:gridCol w:w="530"/>
          </w:tblGrid>
        </w:tblGridChange>
      </w:tblGrid>
      <w:tr>
        <w:trPr>
          <w:cantSplit w:val="0"/>
          <w:trHeight w:val="472" w:hRule="atLeast"/>
          <w:tblHeader w:val="0"/>
        </w:trPr>
        <w:tc>
          <w:tcPr>
            <w:gridSpan w:val="7"/>
            <w:tcBorders>
              <w:bottom w:color="000000" w:space="0" w:sz="24" w:val="single"/>
            </w:tcBorders>
            <w:shd w:fill="f3f3f3" w:val="clear"/>
            <w:vAlign w:val="top"/>
          </w:tcPr>
          <w:p w:rsidR="00000000" w:rsidDel="00000000" w:rsidP="00000000" w:rsidRDefault="00000000" w:rsidRPr="00000000" w14:paraId="00000035">
            <w:pPr>
              <w:jc w:val="both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vertAlign w:val="baseline"/>
                <w:rtl w:val="0"/>
              </w:rPr>
              <w:t xml:space="preserve">You are under 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sz w:val="20"/>
                <w:szCs w:val="20"/>
                <w:vertAlign w:val="baseline"/>
                <w:rtl w:val="0"/>
              </w:rPr>
              <w:t xml:space="preserve">no obligation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vertAlign w:val="baseline"/>
                <w:rtl w:val="0"/>
              </w:rPr>
              <w:t xml:space="preserve"> to answer the following questions, but if you do so we can gather useful information about our membership. </w:t>
            </w:r>
          </w:p>
        </w:tc>
      </w:tr>
      <w:tr>
        <w:trPr>
          <w:cantSplit w:val="0"/>
          <w:trHeight w:val="798" w:hRule="atLeast"/>
          <w:tblHeader w:val="0"/>
        </w:trPr>
        <w:tc>
          <w:tcPr>
            <w:gridSpan w:val="7"/>
            <w:tcBorders>
              <w:top w:color="000000" w:space="0" w:sz="24" w:val="single"/>
            </w:tcBorders>
            <w:shd w:fill="f3f3f3" w:val="clear"/>
            <w:vAlign w:val="top"/>
          </w:tcPr>
          <w:p w:rsidR="00000000" w:rsidDel="00000000" w:rsidP="00000000" w:rsidRDefault="00000000" w:rsidRPr="00000000" w14:paraId="0000003C">
            <w:pPr>
              <w:spacing w:after="840" w:lineRule="auto"/>
              <w:jc w:val="both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What subjects, fields of research or areas of the paranormal interest you? </w:t>
            </w:r>
          </w:p>
        </w:tc>
      </w:tr>
      <w:tr>
        <w:trPr>
          <w:cantSplit w:val="0"/>
          <w:trHeight w:val="616" w:hRule="atLeast"/>
          <w:tblHeader w:val="0"/>
        </w:trPr>
        <w:tc>
          <w:tcPr>
            <w:gridSpan w:val="7"/>
            <w:tcBorders>
              <w:bottom w:color="000000" w:space="0" w:sz="24" w:val="single"/>
            </w:tcBorders>
            <w:shd w:fill="f3f3f3" w:val="clear"/>
            <w:vAlign w:val="top"/>
          </w:tcPr>
          <w:p w:rsidR="00000000" w:rsidDel="00000000" w:rsidP="00000000" w:rsidRDefault="00000000" w:rsidRPr="00000000" w14:paraId="00000043">
            <w:pPr>
              <w:jc w:val="both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Are you interested in joining the Investigation Group? </w:t>
            </w:r>
          </w:p>
          <w:p w:rsidR="00000000" w:rsidDel="00000000" w:rsidP="00000000" w:rsidRDefault="00000000" w:rsidRPr="00000000" w14:paraId="00000044">
            <w:pPr>
              <w:jc w:val="both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jc w:val="both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7"/>
            <w:tcBorders>
              <w:top w:color="000000" w:space="0" w:sz="24" w:val="single"/>
            </w:tcBorders>
            <w:shd w:fill="f3f3f3" w:val="clear"/>
            <w:vAlign w:val="top"/>
          </w:tcPr>
          <w:p w:rsidR="00000000" w:rsidDel="00000000" w:rsidP="00000000" w:rsidRDefault="00000000" w:rsidRPr="00000000" w14:paraId="0000004C">
            <w:pPr>
              <w:ind w:right="-489"/>
              <w:jc w:val="both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In the following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vertAlign w:val="baseline"/>
                <w:rtl w:val="0"/>
              </w:rPr>
              <w:t xml:space="preserve">0</w:t>
            </w: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 means 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vertAlign w:val="baseline"/>
                <w:rtl w:val="0"/>
              </w:rPr>
              <w:t xml:space="preserve">no / not at all</w:t>
            </w: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 and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vertAlign w:val="baseline"/>
                <w:rtl w:val="0"/>
              </w:rPr>
              <w:t xml:space="preserve"> 5</w:t>
            </w: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 means 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vertAlign w:val="baseline"/>
                <w:rtl w:val="0"/>
              </w:rPr>
              <w:t xml:space="preserve">frequently / absolutely</w:t>
            </w: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. 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shd w:fill="f3f3f3" w:val="clear"/>
            <w:vAlign w:val="top"/>
          </w:tcPr>
          <w:p w:rsidR="00000000" w:rsidDel="00000000" w:rsidP="00000000" w:rsidRDefault="00000000" w:rsidRPr="00000000" w14:paraId="00000053">
            <w:pPr>
              <w:spacing w:line="360" w:lineRule="auto"/>
              <w:ind w:right="-489"/>
              <w:jc w:val="both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I have had paranormal experiences</w:t>
            </w:r>
          </w:p>
        </w:tc>
        <w:tc>
          <w:tcPr>
            <w:shd w:fill="f3f3f3" w:val="clear"/>
            <w:vAlign w:val="top"/>
          </w:tcPr>
          <w:p w:rsidR="00000000" w:rsidDel="00000000" w:rsidP="00000000" w:rsidRDefault="00000000" w:rsidRPr="00000000" w14:paraId="00000054">
            <w:pPr>
              <w:spacing w:line="360" w:lineRule="auto"/>
              <w:ind w:right="-489"/>
              <w:jc w:val="both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0</w:t>
            </w:r>
          </w:p>
        </w:tc>
        <w:tc>
          <w:tcPr>
            <w:shd w:fill="f3f3f3" w:val="clear"/>
            <w:vAlign w:val="top"/>
          </w:tcPr>
          <w:p w:rsidR="00000000" w:rsidDel="00000000" w:rsidP="00000000" w:rsidRDefault="00000000" w:rsidRPr="00000000" w14:paraId="00000055">
            <w:pPr>
              <w:spacing w:line="360" w:lineRule="auto"/>
              <w:ind w:right="-489"/>
              <w:jc w:val="both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1</w:t>
            </w:r>
          </w:p>
        </w:tc>
        <w:tc>
          <w:tcPr>
            <w:shd w:fill="f3f3f3" w:val="clear"/>
            <w:vAlign w:val="top"/>
          </w:tcPr>
          <w:p w:rsidR="00000000" w:rsidDel="00000000" w:rsidP="00000000" w:rsidRDefault="00000000" w:rsidRPr="00000000" w14:paraId="00000056">
            <w:pPr>
              <w:spacing w:line="360" w:lineRule="auto"/>
              <w:ind w:right="-489"/>
              <w:jc w:val="both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2</w:t>
            </w:r>
          </w:p>
        </w:tc>
        <w:tc>
          <w:tcPr>
            <w:shd w:fill="f3f3f3" w:val="clear"/>
            <w:vAlign w:val="top"/>
          </w:tcPr>
          <w:p w:rsidR="00000000" w:rsidDel="00000000" w:rsidP="00000000" w:rsidRDefault="00000000" w:rsidRPr="00000000" w14:paraId="00000057">
            <w:pPr>
              <w:spacing w:line="360" w:lineRule="auto"/>
              <w:ind w:right="-489"/>
              <w:jc w:val="both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3</w:t>
            </w:r>
          </w:p>
        </w:tc>
        <w:tc>
          <w:tcPr>
            <w:shd w:fill="f3f3f3" w:val="clear"/>
            <w:vAlign w:val="top"/>
          </w:tcPr>
          <w:p w:rsidR="00000000" w:rsidDel="00000000" w:rsidP="00000000" w:rsidRDefault="00000000" w:rsidRPr="00000000" w14:paraId="00000058">
            <w:pPr>
              <w:spacing w:line="360" w:lineRule="auto"/>
              <w:ind w:right="-489"/>
              <w:jc w:val="both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4</w:t>
            </w:r>
          </w:p>
        </w:tc>
        <w:tc>
          <w:tcPr>
            <w:shd w:fill="f3f3f3" w:val="clear"/>
            <w:vAlign w:val="top"/>
          </w:tcPr>
          <w:p w:rsidR="00000000" w:rsidDel="00000000" w:rsidP="00000000" w:rsidRDefault="00000000" w:rsidRPr="00000000" w14:paraId="00000059">
            <w:pPr>
              <w:spacing w:line="360" w:lineRule="auto"/>
              <w:ind w:right="-489"/>
              <w:jc w:val="both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5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shd w:fill="f3f3f3" w:val="clear"/>
            <w:vAlign w:val="top"/>
          </w:tcPr>
          <w:p w:rsidR="00000000" w:rsidDel="00000000" w:rsidP="00000000" w:rsidRDefault="00000000" w:rsidRPr="00000000" w14:paraId="0000005A">
            <w:pPr>
              <w:spacing w:line="360" w:lineRule="auto"/>
              <w:ind w:right="-489"/>
              <w:jc w:val="both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I believe in the existence of Psi/Psychic Powers</w:t>
            </w:r>
          </w:p>
        </w:tc>
        <w:tc>
          <w:tcPr>
            <w:shd w:fill="f3f3f3" w:val="clear"/>
            <w:vAlign w:val="top"/>
          </w:tcPr>
          <w:p w:rsidR="00000000" w:rsidDel="00000000" w:rsidP="00000000" w:rsidRDefault="00000000" w:rsidRPr="00000000" w14:paraId="0000005B">
            <w:pPr>
              <w:spacing w:line="360" w:lineRule="auto"/>
              <w:ind w:right="-489"/>
              <w:jc w:val="both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0</w:t>
            </w:r>
          </w:p>
        </w:tc>
        <w:tc>
          <w:tcPr>
            <w:shd w:fill="f3f3f3" w:val="clear"/>
            <w:vAlign w:val="top"/>
          </w:tcPr>
          <w:p w:rsidR="00000000" w:rsidDel="00000000" w:rsidP="00000000" w:rsidRDefault="00000000" w:rsidRPr="00000000" w14:paraId="0000005C">
            <w:pPr>
              <w:spacing w:line="360" w:lineRule="auto"/>
              <w:ind w:right="-489"/>
              <w:jc w:val="both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1</w:t>
            </w:r>
          </w:p>
        </w:tc>
        <w:tc>
          <w:tcPr>
            <w:shd w:fill="f3f3f3" w:val="clear"/>
            <w:vAlign w:val="top"/>
          </w:tcPr>
          <w:p w:rsidR="00000000" w:rsidDel="00000000" w:rsidP="00000000" w:rsidRDefault="00000000" w:rsidRPr="00000000" w14:paraId="0000005D">
            <w:pPr>
              <w:spacing w:line="360" w:lineRule="auto"/>
              <w:ind w:right="-489"/>
              <w:jc w:val="both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2</w:t>
            </w:r>
          </w:p>
        </w:tc>
        <w:tc>
          <w:tcPr>
            <w:shd w:fill="f3f3f3" w:val="clear"/>
            <w:vAlign w:val="top"/>
          </w:tcPr>
          <w:p w:rsidR="00000000" w:rsidDel="00000000" w:rsidP="00000000" w:rsidRDefault="00000000" w:rsidRPr="00000000" w14:paraId="0000005E">
            <w:pPr>
              <w:spacing w:line="360" w:lineRule="auto"/>
              <w:ind w:right="-489"/>
              <w:jc w:val="both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3</w:t>
            </w:r>
          </w:p>
        </w:tc>
        <w:tc>
          <w:tcPr>
            <w:shd w:fill="f3f3f3" w:val="clear"/>
            <w:vAlign w:val="top"/>
          </w:tcPr>
          <w:p w:rsidR="00000000" w:rsidDel="00000000" w:rsidP="00000000" w:rsidRDefault="00000000" w:rsidRPr="00000000" w14:paraId="0000005F">
            <w:pPr>
              <w:spacing w:line="360" w:lineRule="auto"/>
              <w:ind w:right="-489"/>
              <w:jc w:val="both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4</w:t>
            </w:r>
          </w:p>
        </w:tc>
        <w:tc>
          <w:tcPr>
            <w:shd w:fill="f3f3f3" w:val="clear"/>
            <w:vAlign w:val="top"/>
          </w:tcPr>
          <w:p w:rsidR="00000000" w:rsidDel="00000000" w:rsidP="00000000" w:rsidRDefault="00000000" w:rsidRPr="00000000" w14:paraId="00000060">
            <w:pPr>
              <w:spacing w:line="360" w:lineRule="auto"/>
              <w:ind w:right="-489"/>
              <w:jc w:val="both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5</w:t>
            </w:r>
          </w:p>
        </w:tc>
      </w:tr>
    </w:tbl>
    <w:p w:rsidR="00000000" w:rsidDel="00000000" w:rsidP="00000000" w:rsidRDefault="00000000" w:rsidRPr="00000000" w14:paraId="00000061">
      <w:pPr>
        <w:ind w:right="-489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9" w:type="default"/>
      <w:pgSz w:h="16840" w:w="11900" w:orient="portrait"/>
      <w:pgMar w:bottom="568" w:top="142" w:left="1800" w:right="180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rebuchet MS"/>
  <w:font w:name="Georgia"/>
  <w:font w:name="Arial"/>
  <w:font w:name="Teko">
    <w:embedRegular w:fontKey="{00000000-0000-0000-0000-000000000000}" r:id="rId1" w:subsetted="0"/>
    <w:embedBold w:fontKey="{00000000-0000-0000-0000-000000000000}" r:id="rId2" w:subsetted="0"/>
  </w:font>
  <w:font w:name="Arial Narrow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.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Trebuchet MS" w:cs="Trebuchet MS" w:eastAsia="Trebuchet MS" w:hAnsi="Trebuchet MS"/>
        <w:sz w:val="24"/>
        <w:szCs w:val="24"/>
        <w:lang w:val="en_GB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>
    <w:name w:val="Default Paragraph Font"/>
    <w:next w:val="DefaultParagraphFon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BalloonText">
    <w:name w:val="Balloon Text"/>
    <w:basedOn w:val="Normal"/>
    <w:next w:val="BalloonTex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Lucida Grande" w:hAnsi="Lucida Grande"/>
      <w:w w:val="100"/>
      <w:position w:val="-1"/>
      <w:sz w:val="18"/>
      <w:szCs w:val="18"/>
      <w:effect w:val="none"/>
      <w:vertAlign w:val="baseline"/>
      <w:cs w:val="0"/>
      <w:em w:val="none"/>
      <w:lang w:bidi="ar-SA" w:eastAsia="en-US" w:val="en-GB"/>
    </w:rPr>
  </w:style>
  <w:style w:type="table" w:styleId="TableGrid">
    <w:name w:val="Table Grid"/>
    <w:basedOn w:val="TableNormal"/>
    <w:next w:val="TableGrid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und"/>
    </w:rPr>
    <w:tblPr>
      <w:tblStyle w:val="TableGrid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next w:val="Header"/>
    <w:autoRedefine w:val="0"/>
    <w:hidden w:val="0"/>
    <w:qFormat w:val="0"/>
    <w:pPr>
      <w:tabs>
        <w:tab w:val="center" w:leader="none" w:pos="4320"/>
        <w:tab w:val="right" w:leader="none" w:pos="8640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rebuchet MS" w:hAnsi="Trebuchet MS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GB"/>
    </w:rPr>
  </w:style>
  <w:style w:type="paragraph" w:styleId="Footer">
    <w:name w:val="Footer"/>
    <w:basedOn w:val="Normal"/>
    <w:next w:val="Footer"/>
    <w:autoRedefine w:val="0"/>
    <w:hidden w:val="0"/>
    <w:qFormat w:val="0"/>
    <w:pPr>
      <w:tabs>
        <w:tab w:val="center" w:leader="none" w:pos="4320"/>
        <w:tab w:val="right" w:leader="none" w:pos="8640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rebuchet MS" w:hAnsi="Trebuchet MS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GB"/>
    </w:rPr>
  </w:style>
  <w:style w:type="character" w:styleId="Hyperlink">
    <w:name w:val="Hyperlink"/>
    <w:next w:val="Hyperlink"/>
    <w:autoRedefine w:val="0"/>
    <w:hidden w:val="0"/>
    <w:qFormat w:val="1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eko-regular.ttf"/><Relationship Id="rId2" Type="http://schemas.openxmlformats.org/officeDocument/2006/relationships/font" Target="fonts/Teko-bold.ttf"/><Relationship Id="rId3" Type="http://schemas.openxmlformats.org/officeDocument/2006/relationships/font" Target="fonts/ArialNarrow-regular.ttf"/><Relationship Id="rId4" Type="http://schemas.openxmlformats.org/officeDocument/2006/relationships/font" Target="fonts/ArialNarrow-bold.ttf"/><Relationship Id="rId5" Type="http://schemas.openxmlformats.org/officeDocument/2006/relationships/font" Target="fonts/ArialNarrow-italic.ttf"/><Relationship Id="rId6" Type="http://schemas.openxmlformats.org/officeDocument/2006/relationships/font" Target="fonts/ArialNarrow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gn9jpAFdf0INVL4cZ9KV+Z3C8A==">CgMxLjA4AHIhMXZwTmNrQTdJcmJ2cFlzWXBpaXlCUjAtNzJnaktkSWRl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2025-08-25T09:22:00Z</dcterms:created>
  <dc:creator>Innes  Smith</dc:creator>
</cp:coreProperties>
</file>